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701B3E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中共滕州市西岗镇委员会" style="position:absolute;left:0;text-align:left;margin-left:11.05pt;margin-top:3.35pt;width:391.45pt;height:81.45pt;z-index:251658240;mso-width-relative:page;mso-height-relative:page" fillcolor="red" stroked="f">
            <v:textpath style="font-family:&quot;华文中宋&quot;;font-weight:bold" trim="t" fitpath="t" string="中共滕州市西岗镇委员会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西发〔</w:t>
      </w:r>
      <w:r w:rsidR="00523394"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proofErr w:type="gramEnd"/>
      <w:r w:rsidR="006B2960">
        <w:rPr>
          <w:rFonts w:ascii="仿宋_GB2312" w:eastAsia="仿宋_GB2312" w:hAnsi="仿宋" w:cs="仿宋" w:hint="eastAsia"/>
          <w:sz w:val="32"/>
          <w:szCs w:val="32"/>
        </w:rPr>
        <w:t>4</w:t>
      </w:r>
      <w:r w:rsidR="004F6F41"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4F6F41" w:rsidRDefault="004F6F41" w:rsidP="004F6F41">
      <w:pPr>
        <w:spacing w:line="600" w:lineRule="exact"/>
        <w:jc w:val="center"/>
        <w:rPr>
          <w:rFonts w:ascii="方正大标宋简体" w:eastAsia="方正大标宋简体" w:hAnsi="宋体" w:cs="方正小标宋简体" w:hint="eastAsia"/>
          <w:sz w:val="44"/>
          <w:szCs w:val="44"/>
        </w:rPr>
      </w:pPr>
      <w:r>
        <w:rPr>
          <w:rFonts w:ascii="方正大标宋简体" w:eastAsia="方正大标宋简体" w:hAnsi="宋体" w:cs="方正小标宋简体" w:hint="eastAsia"/>
          <w:sz w:val="44"/>
          <w:szCs w:val="44"/>
        </w:rPr>
        <w:t>中共西岗镇委员会</w:t>
      </w:r>
    </w:p>
    <w:p w:rsidR="004F6F41" w:rsidRDefault="004F6F41" w:rsidP="004F6F41">
      <w:pPr>
        <w:spacing w:line="600" w:lineRule="exact"/>
        <w:jc w:val="center"/>
        <w:rPr>
          <w:rFonts w:ascii="方正大标宋简体" w:eastAsia="方正大标宋简体" w:hAnsi="宋体" w:cs="方正小标宋简体" w:hint="eastAsia"/>
          <w:spacing w:val="32"/>
          <w:sz w:val="44"/>
          <w:szCs w:val="44"/>
        </w:rPr>
      </w:pPr>
      <w:r>
        <w:rPr>
          <w:rFonts w:ascii="方正大标宋简体" w:eastAsia="方正大标宋简体" w:hAnsi="宋体" w:cs="方正小标宋简体" w:hint="eastAsia"/>
          <w:spacing w:val="32"/>
          <w:sz w:val="44"/>
          <w:szCs w:val="44"/>
        </w:rPr>
        <w:t>西岗镇人民政府</w:t>
      </w:r>
    </w:p>
    <w:p w:rsidR="004F6F41" w:rsidRDefault="004F6F41" w:rsidP="004F6F41">
      <w:pPr>
        <w:spacing w:line="600" w:lineRule="exact"/>
        <w:jc w:val="center"/>
        <w:rPr>
          <w:rFonts w:ascii="方正大标宋简体" w:eastAsia="方正大标宋简体" w:hAnsi="宋体" w:cs="方正小标宋简体"/>
          <w:sz w:val="44"/>
          <w:szCs w:val="44"/>
        </w:rPr>
      </w:pPr>
      <w:bookmarkStart w:id="0" w:name="_GoBack"/>
      <w:r>
        <w:rPr>
          <w:rFonts w:ascii="方正大标宋简体" w:eastAsia="方正大标宋简体" w:hAnsi="宋体" w:cs="方正小标宋简体" w:hint="eastAsia"/>
          <w:sz w:val="44"/>
          <w:szCs w:val="44"/>
        </w:rPr>
        <w:t>关于调整西岗镇第七次全国人口普查</w:t>
      </w:r>
    </w:p>
    <w:p w:rsidR="004F6F41" w:rsidRDefault="004F6F41" w:rsidP="004F6F41">
      <w:pPr>
        <w:spacing w:line="600" w:lineRule="exact"/>
        <w:jc w:val="center"/>
        <w:rPr>
          <w:rFonts w:ascii="方正大标宋简体" w:eastAsia="方正大标宋简体" w:hAnsi="宋体" w:cs="方正小标宋简体"/>
          <w:sz w:val="44"/>
          <w:szCs w:val="44"/>
        </w:rPr>
      </w:pPr>
      <w:r>
        <w:rPr>
          <w:rFonts w:ascii="方正大标宋简体" w:eastAsia="方正大标宋简体" w:hAnsi="宋体" w:cs="方正小标宋简体" w:hint="eastAsia"/>
          <w:sz w:val="44"/>
          <w:szCs w:val="44"/>
        </w:rPr>
        <w:t>领导小组组成人员的通知</w:t>
      </w:r>
    </w:p>
    <w:bookmarkEnd w:id="0"/>
    <w:p w:rsidR="004F6F41" w:rsidRDefault="004F6F41" w:rsidP="004F6F41"/>
    <w:p w:rsidR="004F6F41" w:rsidRDefault="004F6F41" w:rsidP="004F6F41">
      <w:pPr>
        <w:spacing w:line="560" w:lineRule="exact"/>
      </w:pPr>
    </w:p>
    <w:p w:rsidR="004F6F41" w:rsidRDefault="004F6F41" w:rsidP="004F6F4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各党总支、村（居），机关各部门，镇直各部门，各企事业单位：  </w:t>
      </w:r>
    </w:p>
    <w:p w:rsidR="004F6F41" w:rsidRDefault="004F6F41" w:rsidP="004F6F41">
      <w:pPr>
        <w:spacing w:line="56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按照滕州市第七次全国人口普查领导小组办公室《关于加强镇街第七次全国人口普查领导小组的通知》精神，经镇党委、政府研究，决定对西岗镇第七次全国人口普查领导小组组成人员进行调整。现将调整后的组成人员名单公布如下：  </w:t>
      </w:r>
    </w:p>
    <w:p w:rsidR="004F6F41" w:rsidRDefault="004F6F41" w:rsidP="004F6F41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西岗镇第七次全国人口普查领导小组组成人员名单</w:t>
      </w:r>
    </w:p>
    <w:p w:rsidR="004F6F41" w:rsidRDefault="004F6F41" w:rsidP="004F6F41">
      <w:pPr>
        <w:widowControl/>
        <w:spacing w:line="560" w:lineRule="exact"/>
        <w:ind w:firstLineChars="200" w:firstLine="640"/>
      </w:pPr>
      <w:r>
        <w:rPr>
          <w:rFonts w:eastAsia="黑体" w:hint="eastAsia"/>
          <w:kern w:val="0"/>
          <w:sz w:val="32"/>
          <w:szCs w:val="32"/>
          <w:lang w:bidi="ar"/>
        </w:rPr>
        <w:t>第一组长：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王家鹤  党委书记</w:t>
      </w:r>
    </w:p>
    <w:p w:rsidR="004F6F41" w:rsidRDefault="004F6F41" w:rsidP="004F6F41">
      <w:pPr>
        <w:widowControl/>
        <w:spacing w:line="560" w:lineRule="exact"/>
        <w:ind w:firstLineChars="200" w:firstLine="640"/>
        <w:jc w:val="left"/>
      </w:pPr>
      <w:r>
        <w:rPr>
          <w:rFonts w:ascii="黑体" w:eastAsia="黑体" w:hAnsi="宋体" w:hint="eastAsia"/>
          <w:kern w:val="0"/>
          <w:sz w:val="32"/>
          <w:szCs w:val="32"/>
          <w:lang w:bidi="ar"/>
        </w:rPr>
        <w:t>组    长：</w:t>
      </w:r>
      <w:r>
        <w:rPr>
          <w:rFonts w:eastAsia="仿宋_GB2312" w:hint="eastAsia"/>
          <w:kern w:val="0"/>
          <w:sz w:val="32"/>
          <w:szCs w:val="32"/>
          <w:lang w:bidi="ar"/>
        </w:rPr>
        <w:t>杨青霖</w:t>
      </w:r>
      <w:r>
        <w:rPr>
          <w:rFonts w:eastAsia="仿宋_GB2312" w:hint="eastAsia"/>
          <w:kern w:val="0"/>
          <w:sz w:val="32"/>
          <w:szCs w:val="32"/>
          <w:lang w:bidi="ar"/>
        </w:rPr>
        <w:t xml:space="preserve">  </w:t>
      </w:r>
      <w:r>
        <w:rPr>
          <w:rFonts w:eastAsia="仿宋_GB2312" w:hint="eastAsia"/>
          <w:kern w:val="0"/>
          <w:sz w:val="32"/>
          <w:szCs w:val="32"/>
          <w:lang w:bidi="ar"/>
        </w:rPr>
        <w:t>党委副书记、镇长</w:t>
      </w:r>
    </w:p>
    <w:p w:rsidR="004F6F41" w:rsidRDefault="004F6F41" w:rsidP="004F6F41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ascii="黑体" w:eastAsia="黑体" w:hAnsi="宋体" w:hint="eastAsia"/>
          <w:kern w:val="0"/>
          <w:sz w:val="32"/>
          <w:szCs w:val="32"/>
          <w:lang w:bidi="ar"/>
        </w:rPr>
        <w:t>副 组 长：</w:t>
      </w:r>
      <w:r>
        <w:rPr>
          <w:rFonts w:eastAsia="仿宋_GB2312" w:hint="eastAsia"/>
          <w:kern w:val="0"/>
          <w:sz w:val="32"/>
          <w:szCs w:val="32"/>
          <w:lang w:bidi="ar"/>
        </w:rPr>
        <w:t>杨乃杭</w:t>
      </w:r>
      <w:r>
        <w:rPr>
          <w:rFonts w:eastAsia="仿宋_GB2312" w:hint="eastAsia"/>
          <w:kern w:val="0"/>
          <w:sz w:val="32"/>
          <w:szCs w:val="32"/>
          <w:lang w:bidi="ar"/>
        </w:rPr>
        <w:t xml:space="preserve">  </w:t>
      </w:r>
      <w:r>
        <w:rPr>
          <w:rFonts w:eastAsia="仿宋_GB2312" w:hint="eastAsia"/>
          <w:kern w:val="0"/>
          <w:sz w:val="32"/>
          <w:szCs w:val="32"/>
          <w:lang w:bidi="ar"/>
        </w:rPr>
        <w:t>党委委员、武装部长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韩镇鸿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副镇长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eastAsia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" w:hint="eastAsia"/>
          <w:sz w:val="32"/>
          <w:szCs w:val="32"/>
        </w:rPr>
        <w:t>田家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派出所所长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  <w:lang w:bidi="ar"/>
        </w:rPr>
        <w:t>成    员：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宫庆坦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财政所所长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  东  党政办公室副主任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王玉腾  统计站站长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王宜明  自然资源所所长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陈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司法所所长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镇  城管执法中队中队长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王慎虎  西岗学区主任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钱成永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西岗中心卫生院院长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明  宣传文化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旅游办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常务副主任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何  永  工农关系办主任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王福行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人力资源和社会保障所所长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孔祥兰  民政科科长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黄兆文  新居民管理所所长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王延会  城管办主任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杜守龙  村建办主任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满  静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物业办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主任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杨  智  卫生健康办副主任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丁春纪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柴里煤矿党委委员、工会主席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杜扬柱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蒋庄煤矿党委委员、工会主席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马兆跃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曹庄煤炭有限公司行政办公室主任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王大伟  柴里党总支书记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  峰  西岗党总支书记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王成明  南荒党总支书记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孔凡杰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田岗党总支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书记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徐雅楠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卓楼党总支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书记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张百顺  张庄党总支书记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杨  兴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野庄党总支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书记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  超  高庙党总支书记</w:t>
      </w:r>
    </w:p>
    <w:p w:rsidR="004F6F41" w:rsidRDefault="004F6F41" w:rsidP="004F6F41">
      <w:pPr>
        <w:adjustRightInd w:val="0"/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潘延明  矿区党总支书记</w:t>
      </w:r>
    </w:p>
    <w:p w:rsidR="004F6F41" w:rsidRDefault="004F6F41" w:rsidP="004F6F41">
      <w:pPr>
        <w:widowControl/>
        <w:spacing w:line="560" w:lineRule="exact"/>
        <w:ind w:firstLineChars="600" w:firstLine="1260"/>
        <w:jc w:val="left"/>
      </w:pPr>
    </w:p>
    <w:p w:rsidR="004F6F41" w:rsidRDefault="004F6F41" w:rsidP="004F6F41">
      <w:pPr>
        <w:widowControl/>
        <w:spacing w:line="560" w:lineRule="exact"/>
        <w:ind w:firstLineChars="200" w:firstLine="640"/>
        <w:jc w:val="left"/>
      </w:pPr>
      <w:r>
        <w:rPr>
          <w:rFonts w:eastAsia="仿宋_GB2312" w:hint="eastAsia"/>
          <w:kern w:val="0"/>
          <w:sz w:val="32"/>
          <w:szCs w:val="32"/>
          <w:lang w:bidi="ar"/>
        </w:rPr>
        <w:t>领导小组办公室设在镇统计站，杨乃杭同志兼任办公室主任，王玉腾同志兼任办公室常务副主任。领导小组不作为镇党委政府议事协调机构，工作结束后自行撤销。</w:t>
      </w:r>
    </w:p>
    <w:p w:rsidR="004F6F41" w:rsidRDefault="004F6F41" w:rsidP="004F6F41">
      <w:pPr>
        <w:spacing w:line="560" w:lineRule="exact"/>
      </w:pPr>
    </w:p>
    <w:p w:rsidR="004F6F41" w:rsidRDefault="004F6F41" w:rsidP="004F6F4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F6F41" w:rsidRDefault="004F6F41" w:rsidP="004F6F41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2020年6月12日  </w:t>
      </w:r>
    </w:p>
    <w:p w:rsidR="004F6F41" w:rsidRDefault="004F6F41" w:rsidP="004F6F4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EF3BF4" w:rsidRDefault="00EF3BF4" w:rsidP="004F6F41">
      <w:pPr>
        <w:spacing w:line="660" w:lineRule="exact"/>
        <w:jc w:val="center"/>
        <w:rPr>
          <w:rFonts w:ascii="方正大标宋简体" w:eastAsia="方正大标宋简体" w:hint="eastAsia"/>
          <w:spacing w:val="36"/>
          <w:sz w:val="44"/>
          <w:szCs w:val="44"/>
        </w:rPr>
      </w:pPr>
    </w:p>
    <w:sectPr w:rsidR="00EF3BF4" w:rsidSect="00CF091A">
      <w:footerReference w:type="default" r:id="rId8"/>
      <w:pgSz w:w="11906" w:h="16838"/>
      <w:pgMar w:top="1134" w:right="1531" w:bottom="1134" w:left="1531" w:header="851" w:footer="992" w:gutter="0"/>
      <w:pgNumType w:fmt="numberInDash"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3E" w:rsidRDefault="00701B3E" w:rsidP="001C4E2E">
      <w:r>
        <w:separator/>
      </w:r>
    </w:p>
  </w:endnote>
  <w:endnote w:type="continuationSeparator" w:id="0">
    <w:p w:rsidR="00701B3E" w:rsidRDefault="00701B3E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952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3394" w:rsidRDefault="005233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F41">
              <w:rPr>
                <w:b/>
                <w:bCs/>
                <w:noProof/>
              </w:rPr>
              <w:t>- 2 -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F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3394" w:rsidRDefault="00523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3E" w:rsidRDefault="00701B3E" w:rsidP="001C4E2E">
      <w:r>
        <w:separator/>
      </w:r>
    </w:p>
  </w:footnote>
  <w:footnote w:type="continuationSeparator" w:id="0">
    <w:p w:rsidR="00701B3E" w:rsidRDefault="00701B3E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C3886"/>
    <w:multiLevelType w:val="singleLevel"/>
    <w:tmpl w:val="AB9C3886"/>
    <w:lvl w:ilvl="0">
      <w:start w:val="1"/>
      <w:numFmt w:val="decimal"/>
      <w:suff w:val="nothing"/>
      <w:lvlText w:val="%1、"/>
      <w:lvlJc w:val="left"/>
    </w:lvl>
  </w:abstractNum>
  <w:abstractNum w:abstractNumId="1">
    <w:nsid w:val="5B3B56A7"/>
    <w:multiLevelType w:val="singleLevel"/>
    <w:tmpl w:val="5B3B56A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C4E2E"/>
    <w:rsid w:val="00295673"/>
    <w:rsid w:val="00314C0D"/>
    <w:rsid w:val="004F6F41"/>
    <w:rsid w:val="00523394"/>
    <w:rsid w:val="00637B1E"/>
    <w:rsid w:val="006A1DC2"/>
    <w:rsid w:val="006B2960"/>
    <w:rsid w:val="00701B3E"/>
    <w:rsid w:val="0080125D"/>
    <w:rsid w:val="00A17E21"/>
    <w:rsid w:val="00C8616C"/>
    <w:rsid w:val="00CF091A"/>
    <w:rsid w:val="00CF2245"/>
    <w:rsid w:val="00D67DEE"/>
    <w:rsid w:val="00E463F6"/>
    <w:rsid w:val="00EF3BF4"/>
    <w:rsid w:val="00F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  <w:style w:type="character" w:styleId="a8">
    <w:name w:val="page number"/>
    <w:basedOn w:val="a0"/>
    <w:rsid w:val="00EF3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  <w:style w:type="character" w:styleId="a8">
    <w:name w:val="page number"/>
    <w:basedOn w:val="a0"/>
    <w:rsid w:val="00EF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2022-11-18T02:45:00Z</cp:lastPrinted>
  <dcterms:created xsi:type="dcterms:W3CDTF">2022-11-18T02:47:00Z</dcterms:created>
  <dcterms:modified xsi:type="dcterms:W3CDTF">2022-11-18T02:47:00Z</dcterms:modified>
</cp:coreProperties>
</file>